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C05" w:rsidRPr="00D00344" w:rsidRDefault="00701C05" w:rsidP="00701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1C05" w:rsidRPr="0079611D" w:rsidRDefault="00701C05" w:rsidP="00701C05">
      <w:pPr>
        <w:pStyle w:val="a3"/>
        <w:rPr>
          <w:szCs w:val="28"/>
        </w:rPr>
      </w:pPr>
      <w:r w:rsidRPr="0079611D">
        <w:rPr>
          <w:szCs w:val="28"/>
        </w:rPr>
        <w:t>Дзержинский сельский Совет депутатов</w:t>
      </w:r>
    </w:p>
    <w:p w:rsidR="00701C05" w:rsidRPr="0079611D" w:rsidRDefault="00701C05" w:rsidP="00701C05">
      <w:pPr>
        <w:pStyle w:val="a5"/>
        <w:rPr>
          <w:sz w:val="28"/>
          <w:szCs w:val="28"/>
        </w:rPr>
      </w:pPr>
      <w:r w:rsidRPr="0079611D">
        <w:rPr>
          <w:sz w:val="28"/>
          <w:szCs w:val="28"/>
        </w:rPr>
        <w:t>Дзержинского района  Красноярского края</w:t>
      </w:r>
    </w:p>
    <w:p w:rsidR="00701C05" w:rsidRPr="0079611D" w:rsidRDefault="00701C05" w:rsidP="00701C05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01C05" w:rsidRPr="0079611D" w:rsidRDefault="00701C05" w:rsidP="00701C05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611D">
        <w:rPr>
          <w:rFonts w:ascii="Times New Roman" w:hAnsi="Times New Roman" w:cs="Times New Roman"/>
          <w:b/>
          <w:sz w:val="36"/>
          <w:szCs w:val="36"/>
        </w:rPr>
        <w:t>РЕШЕНИЕ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01C05" w:rsidRDefault="00701C05" w:rsidP="00701C05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Дзержинское</w:t>
      </w:r>
    </w:p>
    <w:p w:rsidR="00701C05" w:rsidRDefault="00701C05" w:rsidP="00701C05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701C05" w:rsidRPr="00C96F8E" w:rsidRDefault="0042583E" w:rsidP="00701C05">
      <w:pPr>
        <w:ind w:right="-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01C05">
        <w:rPr>
          <w:rFonts w:ascii="Times New Roman" w:hAnsi="Times New Roman" w:cs="Times New Roman"/>
          <w:sz w:val="28"/>
          <w:szCs w:val="28"/>
        </w:rPr>
        <w:t xml:space="preserve">.03.2024    </w:t>
      </w:r>
      <w:r w:rsidR="00701C05" w:rsidRPr="00D00344">
        <w:rPr>
          <w:rFonts w:ascii="Times New Roman" w:hAnsi="Times New Roman" w:cs="Times New Roman"/>
          <w:sz w:val="28"/>
          <w:szCs w:val="28"/>
        </w:rPr>
        <w:t xml:space="preserve"> </w:t>
      </w:r>
      <w:r w:rsidR="00701C0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01C05" w:rsidRPr="00D00344">
        <w:rPr>
          <w:rFonts w:ascii="Times New Roman" w:hAnsi="Times New Roman" w:cs="Times New Roman"/>
          <w:sz w:val="28"/>
          <w:szCs w:val="28"/>
        </w:rPr>
        <w:t xml:space="preserve">     </w:t>
      </w:r>
      <w:r w:rsidR="00701C0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01C05" w:rsidRPr="00D00344">
        <w:rPr>
          <w:rFonts w:ascii="Times New Roman" w:hAnsi="Times New Roman" w:cs="Times New Roman"/>
        </w:rPr>
        <w:t xml:space="preserve">    </w:t>
      </w:r>
      <w:r w:rsidR="00701C05">
        <w:rPr>
          <w:rFonts w:ascii="Times New Roman" w:hAnsi="Times New Roman" w:cs="Times New Roman"/>
        </w:rPr>
        <w:t xml:space="preserve">                 </w:t>
      </w:r>
      <w:r w:rsidR="004D5703">
        <w:rPr>
          <w:rFonts w:ascii="Times New Roman" w:hAnsi="Times New Roman" w:cs="Times New Roman"/>
          <w:sz w:val="28"/>
          <w:szCs w:val="28"/>
        </w:rPr>
        <w:t xml:space="preserve">                                       № 19-134</w:t>
      </w:r>
      <w:r w:rsidR="00701C05">
        <w:rPr>
          <w:rFonts w:ascii="Times New Roman" w:hAnsi="Times New Roman" w:cs="Times New Roman"/>
          <w:sz w:val="28"/>
          <w:szCs w:val="28"/>
        </w:rPr>
        <w:t>р</w:t>
      </w:r>
    </w:p>
    <w:p w:rsidR="00701C05" w:rsidRDefault="00701C05" w:rsidP="00701C05">
      <w:pPr>
        <w:widowControl/>
        <w:shd w:val="clear" w:color="auto" w:fill="FFFFFF"/>
        <w:tabs>
          <w:tab w:val="left" w:pos="3975"/>
        </w:tabs>
        <w:autoSpaceDE/>
        <w:autoSpaceDN/>
        <w:adjustRightInd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</w:t>
      </w:r>
    </w:p>
    <w:p w:rsidR="00701C05" w:rsidRDefault="00701C05" w:rsidP="00701C05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701C05" w:rsidRDefault="00701C05" w:rsidP="00701C05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ликвидации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01C05" w:rsidRPr="003056A3" w:rsidRDefault="00701C05" w:rsidP="00701C05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1C05" w:rsidRPr="001A2A9F" w:rsidRDefault="00701C05" w:rsidP="00701C05">
      <w:pPr>
        <w:ind w:firstLine="4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6A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671E">
        <w:rPr>
          <w:rFonts w:ascii="Times New Roman" w:hAnsi="Times New Roman" w:cs="Times New Roman"/>
          <w:sz w:val="28"/>
          <w:szCs w:val="28"/>
        </w:rPr>
        <w:t>В соответствии со статьей 14</w:t>
      </w:r>
      <w:r w:rsidRPr="003056A3">
        <w:rPr>
          <w:rFonts w:ascii="Times New Roman" w:hAnsi="Times New Roman" w:cs="Times New Roman"/>
          <w:sz w:val="28"/>
          <w:szCs w:val="28"/>
        </w:rPr>
        <w:t xml:space="preserve"> Феде</w:t>
      </w:r>
      <w:r w:rsidR="00A0671E">
        <w:rPr>
          <w:rFonts w:ascii="Times New Roman" w:hAnsi="Times New Roman" w:cs="Times New Roman"/>
          <w:sz w:val="28"/>
          <w:szCs w:val="28"/>
        </w:rPr>
        <w:t>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A0671E">
        <w:rPr>
          <w:rFonts w:ascii="Times New Roman" w:hAnsi="Times New Roman" w:cs="Times New Roman"/>
          <w:sz w:val="28"/>
          <w:szCs w:val="28"/>
        </w:rPr>
        <w:t>131-</w:t>
      </w:r>
      <w:r w:rsidRPr="003056A3"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A3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A0671E" w:rsidRPr="00A0671E">
        <w:rPr>
          <w:sz w:val="28"/>
          <w:szCs w:val="22"/>
        </w:rPr>
        <w:t xml:space="preserve"> </w:t>
      </w:r>
      <w:r w:rsidR="00A0671E" w:rsidRPr="00A0671E">
        <w:rPr>
          <w:rFonts w:ascii="Times New Roman" w:hAnsi="Times New Roman" w:cs="Times New Roman"/>
          <w:sz w:val="28"/>
          <w:szCs w:val="22"/>
        </w:rPr>
        <w:t>Федеральным законом от 14.11.2002  № 161-ФЗ «О государственных и муниципальных унитарных предприятиях»,</w:t>
      </w:r>
      <w:r w:rsidR="00A0671E" w:rsidRPr="005D7604">
        <w:rPr>
          <w:sz w:val="28"/>
          <w:szCs w:val="22"/>
        </w:rPr>
        <w:t xml:space="preserve"> </w:t>
      </w:r>
      <w:r w:rsidRPr="001A2A9F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22 Устава муниципального образования Дзержинского сельсовета, Дзержинский сельский  Совет депутатов РЕШИЛ:</w:t>
      </w:r>
    </w:p>
    <w:p w:rsidR="00701C05" w:rsidRPr="003056A3" w:rsidRDefault="00701C05" w:rsidP="00701C05">
      <w:pPr>
        <w:widowControl/>
        <w:autoSpaceDE/>
        <w:autoSpaceDN/>
        <w:adjustRightInd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01C05" w:rsidRPr="00A0671E" w:rsidRDefault="00701C05" w:rsidP="00701C05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71E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42583E">
        <w:rPr>
          <w:rFonts w:ascii="Times New Roman" w:hAnsi="Times New Roman" w:cs="Times New Roman"/>
          <w:sz w:val="28"/>
          <w:szCs w:val="28"/>
        </w:rPr>
        <w:t>1.</w:t>
      </w:r>
      <w:r w:rsidR="00A0671E" w:rsidRPr="00A0671E">
        <w:rPr>
          <w:rFonts w:ascii="Times New Roman" w:hAnsi="Times New Roman" w:cs="Times New Roman"/>
          <w:sz w:val="28"/>
          <w:szCs w:val="28"/>
        </w:rPr>
        <w:t xml:space="preserve">Рекомендовать администрации Дзержинского сельсовета ликвидировать </w:t>
      </w:r>
      <w:r w:rsidR="00A0671E" w:rsidRPr="00A0671E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муниципальное унитарное предприятие</w:t>
      </w:r>
      <w:r w:rsidRPr="00A067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«Жилищный сервис» (ИНН 2410001450)</w:t>
      </w:r>
      <w:r w:rsidR="00A0671E" w:rsidRPr="00A0671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0671E" w:rsidRPr="00A0671E" w:rsidRDefault="00CF34B0" w:rsidP="00A0671E">
      <w:pPr>
        <w:tabs>
          <w:tab w:val="left" w:pos="90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="00A0671E" w:rsidRPr="00A0671E">
        <w:rPr>
          <w:rFonts w:ascii="Times New Roman" w:hAnsi="Times New Roman" w:cs="Times New Roman"/>
          <w:snapToGrid w:val="0"/>
          <w:sz w:val="28"/>
          <w:szCs w:val="28"/>
        </w:rPr>
        <w:t>. Решение вступает в</w:t>
      </w:r>
      <w:r w:rsidR="000718A5">
        <w:rPr>
          <w:rFonts w:ascii="Times New Roman" w:hAnsi="Times New Roman" w:cs="Times New Roman"/>
          <w:snapToGrid w:val="0"/>
          <w:sz w:val="28"/>
          <w:szCs w:val="28"/>
        </w:rPr>
        <w:t xml:space="preserve"> силу со дня подписания</w:t>
      </w:r>
      <w:r w:rsidR="00A0671E" w:rsidRPr="00A0671E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A0671E" w:rsidRDefault="00A0671E" w:rsidP="00A0671E">
      <w:pPr>
        <w:ind w:firstLine="284"/>
        <w:jc w:val="both"/>
        <w:outlineLvl w:val="1"/>
        <w:rPr>
          <w:sz w:val="28"/>
          <w:szCs w:val="28"/>
        </w:rPr>
      </w:pPr>
    </w:p>
    <w:p w:rsidR="00A0671E" w:rsidRDefault="00A0671E" w:rsidP="00A0671E">
      <w:pPr>
        <w:jc w:val="both"/>
        <w:outlineLvl w:val="1"/>
        <w:rPr>
          <w:sz w:val="28"/>
          <w:szCs w:val="28"/>
        </w:rPr>
      </w:pPr>
    </w:p>
    <w:p w:rsidR="00A0671E" w:rsidRDefault="00A0671E" w:rsidP="00A0671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71E" w:rsidRDefault="00A0671E" w:rsidP="00A0671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Ю.Л. Самусева</w:t>
      </w:r>
    </w:p>
    <w:p w:rsidR="00A0671E" w:rsidRDefault="00A0671E" w:rsidP="00A0671E">
      <w:pPr>
        <w:rPr>
          <w:sz w:val="28"/>
          <w:szCs w:val="28"/>
        </w:rPr>
      </w:pPr>
    </w:p>
    <w:sectPr w:rsidR="00A0671E" w:rsidSect="0019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01C05"/>
    <w:rsid w:val="000718A5"/>
    <w:rsid w:val="000E58FE"/>
    <w:rsid w:val="00192E92"/>
    <w:rsid w:val="0042583E"/>
    <w:rsid w:val="004D5703"/>
    <w:rsid w:val="00701C05"/>
    <w:rsid w:val="007B3381"/>
    <w:rsid w:val="00875336"/>
    <w:rsid w:val="00941DEC"/>
    <w:rsid w:val="00962499"/>
    <w:rsid w:val="00A0671E"/>
    <w:rsid w:val="00CF34B0"/>
    <w:rsid w:val="00D43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C05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701C05"/>
    <w:pPr>
      <w:widowControl/>
      <w:autoSpaceDE/>
      <w:autoSpaceDN/>
      <w:adjustRightInd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01C0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701C05"/>
    <w:pPr>
      <w:widowControl/>
      <w:autoSpaceDE/>
      <w:autoSpaceDN/>
      <w:adjustRightInd/>
      <w:jc w:val="center"/>
    </w:pPr>
    <w:rPr>
      <w:rFonts w:ascii="Times New Roman" w:eastAsia="Calibri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701C05"/>
    <w:rPr>
      <w:rFonts w:ascii="Times New Roman" w:eastAsia="Calibri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8</cp:revision>
  <cp:lastPrinted>2024-03-06T06:01:00Z</cp:lastPrinted>
  <dcterms:created xsi:type="dcterms:W3CDTF">2024-03-06T05:18:00Z</dcterms:created>
  <dcterms:modified xsi:type="dcterms:W3CDTF">2024-03-18T04:27:00Z</dcterms:modified>
</cp:coreProperties>
</file>